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22" w:rsidRDefault="000F1322" w:rsidP="000F1322">
      <w:pPr>
        <w:widowControl w:val="0"/>
        <w:spacing w:after="0"/>
        <w:jc w:val="center"/>
        <w:rPr>
          <w:rFonts w:ascii="Georgia" w:hAnsi="Georgia"/>
          <w:b/>
          <w:bCs/>
          <w:color w:val="0070C0"/>
          <w:sz w:val="24"/>
          <w:szCs w:val="24"/>
          <w14:ligatures w14:val="none"/>
        </w:rPr>
      </w:pPr>
      <w:bookmarkStart w:id="0" w:name="_GoBack"/>
      <w:bookmarkEnd w:id="0"/>
      <w:r>
        <w:rPr>
          <w:rFonts w:ascii="Georgia" w:hAnsi="Georgia"/>
          <w:b/>
          <w:bCs/>
          <w:color w:val="0070C0"/>
          <w:sz w:val="24"/>
          <w:szCs w:val="24"/>
          <w14:ligatures w14:val="none"/>
        </w:rPr>
        <w:t>PARROCCHIA SAN MICHELE ARCANGELO</w:t>
      </w:r>
    </w:p>
    <w:p w:rsidR="000F1322" w:rsidRDefault="000F1322" w:rsidP="000F1322">
      <w:pPr>
        <w:widowControl w:val="0"/>
        <w:spacing w:after="0"/>
        <w:jc w:val="center"/>
        <w:rPr>
          <w:rFonts w:ascii="Georgia" w:hAnsi="Georgia"/>
          <w:b/>
          <w:bCs/>
          <w:color w:val="0070C0"/>
          <w:sz w:val="24"/>
          <w:szCs w:val="24"/>
          <w14:ligatures w14:val="none"/>
        </w:rPr>
      </w:pPr>
      <w:r>
        <w:rPr>
          <w:rFonts w:ascii="Georgia" w:hAnsi="Georgia"/>
          <w:b/>
          <w:bCs/>
          <w:color w:val="0070C0"/>
          <w:sz w:val="24"/>
          <w:szCs w:val="24"/>
          <w14:ligatures w14:val="none"/>
        </w:rPr>
        <w:t>DOMENICA 8 MARZO 2020 - DOMENICA DELLA TRASFIGURAZIONE</w:t>
      </w:r>
    </w:p>
    <w:p w:rsidR="000F1322" w:rsidRDefault="000F1322" w:rsidP="000F1322">
      <w:pPr>
        <w:widowControl w:val="0"/>
        <w:spacing w:after="0"/>
        <w:jc w:val="center"/>
        <w:rPr>
          <w:rFonts w:ascii="Georgia" w:hAnsi="Georgia"/>
          <w:b/>
          <w:bCs/>
          <w:color w:val="0070C0"/>
          <w:sz w:val="24"/>
          <w:szCs w:val="24"/>
          <w14:ligatures w14:val="none"/>
        </w:rPr>
      </w:pPr>
      <w:r>
        <w:rPr>
          <w:rFonts w:ascii="Georgia" w:hAnsi="Georgia"/>
          <w:b/>
          <w:bCs/>
          <w:color w:val="0070C0"/>
          <w:sz w:val="24"/>
          <w:szCs w:val="24"/>
          <w14:ligatures w14:val="none"/>
        </w:rPr>
        <w:t>PICCOLA LLITURGIA DOMENICALE IN FAMIGLIA</w:t>
      </w:r>
    </w:p>
    <w:p w:rsidR="000F1322" w:rsidRDefault="000F1322" w:rsidP="000F1322">
      <w:pPr>
        <w:widowControl w:val="0"/>
        <w:spacing w:after="0"/>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b/>
          <w:bCs/>
          <w:sz w:val="24"/>
          <w:szCs w:val="24"/>
          <w14:ligatures w14:val="none"/>
        </w:rPr>
      </w:pPr>
      <w:r>
        <w:rPr>
          <w:rFonts w:ascii="Georgia" w:hAnsi="Georgia"/>
          <w:b/>
          <w:bCs/>
          <w:sz w:val="24"/>
          <w:szCs w:val="24"/>
          <w14:ligatures w14:val="none"/>
        </w:rPr>
        <w:t>G: Genitori</w:t>
      </w:r>
      <w:r>
        <w:rPr>
          <w:rFonts w:ascii="Georgia" w:hAnsi="Georgia"/>
          <w:b/>
          <w:bCs/>
          <w:sz w:val="24"/>
          <w:szCs w:val="24"/>
          <w14:ligatures w14:val="none"/>
        </w:rPr>
        <w:tab/>
        <w:t>T: Tutti</w:t>
      </w:r>
      <w:r>
        <w:rPr>
          <w:rFonts w:ascii="Georgia" w:hAnsi="Georgia"/>
          <w:b/>
          <w:bCs/>
          <w:sz w:val="24"/>
          <w:szCs w:val="24"/>
          <w14:ligatures w14:val="none"/>
        </w:rPr>
        <w:tab/>
        <w:t>F: Figlio</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Si può preparare l’ambiente mettendo in evidenza un’immagine sacra o la Bibbia e accendendo la candela; è bene che tutto sia ordinato, che ci sia uno “stacco” dalle cose ordinarie di casa per accogliere il Signore che viene in mezzo a noi.</w:t>
      </w:r>
    </w:p>
    <w:p w:rsidR="000F1322" w:rsidRDefault="000F1322" w:rsidP="000F1322">
      <w:pPr>
        <w:widowControl w:val="0"/>
        <w:spacing w:after="0"/>
        <w:jc w:val="both"/>
        <w:rPr>
          <w:rFonts w:ascii="Georgia" w:hAnsi="Georgia"/>
          <w:b/>
          <w:bCs/>
          <w:sz w:val="24"/>
          <w:szCs w:val="24"/>
          <w14:ligatures w14:val="none"/>
        </w:rPr>
      </w:pPr>
      <w:r>
        <w:rPr>
          <w:rFonts w:ascii="Georgia" w:hAnsi="Georgia"/>
          <w:b/>
          <w:bCs/>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xml:space="preserve">: Nel nome del Padre e del Figlio e dello Spirito Santo. </w:t>
      </w:r>
      <w:r>
        <w:rPr>
          <w:rFonts w:ascii="Georgia" w:hAnsi="Georgia"/>
          <w:sz w:val="24"/>
          <w:szCs w:val="24"/>
          <w14:ligatures w14:val="none"/>
        </w:rPr>
        <w:tab/>
      </w:r>
    </w:p>
    <w:p w:rsidR="000F1322" w:rsidRDefault="000F1322" w:rsidP="000F1322">
      <w:pPr>
        <w:widowControl w:val="0"/>
        <w:spacing w:after="0"/>
        <w:jc w:val="both"/>
        <w:rPr>
          <w:rFonts w:ascii="Georgia" w:hAnsi="Georgia"/>
          <w:color w:val="0070C0"/>
          <w:sz w:val="24"/>
          <w:szCs w:val="24"/>
          <w14:ligatures w14:val="none"/>
        </w:rPr>
      </w:pPr>
      <w:r>
        <w:rPr>
          <w:rFonts w:ascii="Georgia" w:hAnsi="Georgia"/>
          <w:color w:val="0070C0"/>
          <w:sz w:val="24"/>
          <w:szCs w:val="24"/>
          <w14:ligatures w14:val="none"/>
        </w:rPr>
        <w:t xml:space="preserve">T: </w:t>
      </w:r>
      <w:r>
        <w:rPr>
          <w:rFonts w:ascii="Georgia" w:hAnsi="Georgia"/>
          <w:b/>
          <w:bCs/>
          <w:color w:val="0070C0"/>
          <w:sz w:val="24"/>
          <w:szCs w:val="24"/>
          <w14:ligatures w14:val="none"/>
        </w:rPr>
        <w:t>AMEN</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Vieni Signore in mezzo a noi che oggi celebriamo il giorno della tua risurrezione</w:t>
      </w:r>
    </w:p>
    <w:p w:rsidR="000F1322" w:rsidRDefault="000F1322" w:rsidP="000F1322">
      <w:pPr>
        <w:widowControl w:val="0"/>
        <w:spacing w:after="0"/>
        <w:jc w:val="both"/>
        <w:rPr>
          <w:rFonts w:ascii="Georgia" w:hAnsi="Georgia"/>
          <w:color w:val="0070C0"/>
          <w:sz w:val="24"/>
          <w:szCs w:val="24"/>
          <w14:ligatures w14:val="none"/>
        </w:rPr>
      </w:pPr>
      <w:r>
        <w:rPr>
          <w:rFonts w:ascii="Georgia" w:hAnsi="Georgia"/>
          <w:b/>
          <w:bCs/>
          <w:color w:val="0070C0"/>
          <w:sz w:val="24"/>
          <w:szCs w:val="24"/>
          <w14:ligatures w14:val="none"/>
        </w:rPr>
        <w:t>T</w:t>
      </w:r>
      <w:r>
        <w:rPr>
          <w:rFonts w:ascii="Georgia" w:hAnsi="Georgia"/>
          <w:color w:val="0070C0"/>
          <w:sz w:val="24"/>
          <w:szCs w:val="24"/>
          <w14:ligatures w14:val="none"/>
        </w:rPr>
        <w:t>: Vieni, Signore</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Anche se oggi non possiamo andare in Chiesa, questo non è un giorno come gli altri giorni ; oggi è la domenica, il giorno della nuova creazione, il giorno in cui ricordiamo il nostro battesimo, il giorno in cui tu fai nuove tutte le cose.</w:t>
      </w:r>
    </w:p>
    <w:p w:rsidR="000F1322" w:rsidRDefault="000F1322" w:rsidP="000F1322">
      <w:pPr>
        <w:widowControl w:val="0"/>
        <w:spacing w:after="0"/>
        <w:jc w:val="both"/>
        <w:rPr>
          <w:rFonts w:ascii="Georgia" w:hAnsi="Georgia"/>
          <w:color w:val="0070C0"/>
          <w:sz w:val="24"/>
          <w:szCs w:val="24"/>
          <w14:ligatures w14:val="none"/>
        </w:rPr>
      </w:pPr>
      <w:r>
        <w:rPr>
          <w:rFonts w:ascii="Georgia" w:hAnsi="Georgia"/>
          <w:b/>
          <w:bCs/>
          <w:color w:val="0070C0"/>
          <w:sz w:val="24"/>
          <w:szCs w:val="24"/>
          <w14:ligatures w14:val="none"/>
        </w:rPr>
        <w:t>T</w:t>
      </w:r>
      <w:r>
        <w:rPr>
          <w:rFonts w:ascii="Georgia" w:hAnsi="Georgia"/>
          <w:color w:val="0070C0"/>
          <w:sz w:val="24"/>
          <w:szCs w:val="24"/>
          <w14:ligatures w14:val="none"/>
        </w:rPr>
        <w:t xml:space="preserve">: Vieni, Signore e rendici nuovi con te. </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Gesù ha detto: “</w:t>
      </w:r>
      <w:r>
        <w:rPr>
          <w:rFonts w:ascii="Georgia" w:hAnsi="Georgia"/>
          <w:i/>
          <w:iCs/>
          <w:sz w:val="24"/>
          <w:szCs w:val="24"/>
          <w14:ligatures w14:val="none"/>
        </w:rPr>
        <w:t>dove sono due o tre riuniti nel mio nome, io sono in mezzo a loro</w:t>
      </w:r>
      <w:r>
        <w:rPr>
          <w:rFonts w:ascii="Georgia" w:hAnsi="Georgia"/>
          <w:sz w:val="24"/>
          <w:szCs w:val="24"/>
          <w14:ligatures w14:val="none"/>
        </w:rPr>
        <w:t>”; Il Signore è qui in mezzo a noi, nella nostra casa. Riconosciamo i segni della sua presenza ringraziando il Signore per le cose belle che ci ha donato in questa settimana.</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Iniziando dai genitori, ognuno può  dire semplicemente uno o più cose belle che in questa settimana sono successe e che ci testimonino la presenza del Signore accanto a noi.</w:t>
      </w:r>
    </w:p>
    <w:p w:rsidR="000F1322" w:rsidRDefault="000F1322" w:rsidP="000F1322">
      <w:pPr>
        <w:widowControl w:val="0"/>
        <w:spacing w:after="0"/>
        <w:jc w:val="both"/>
        <w:rPr>
          <w:rFonts w:ascii="Georgia" w:hAnsi="Georgia"/>
          <w:i/>
          <w:iCs/>
          <w:sz w:val="24"/>
          <w:szCs w:val="24"/>
          <w14:ligatures w14:val="none"/>
        </w:rPr>
      </w:pPr>
      <w:r>
        <w:rPr>
          <w:rFonts w:ascii="Georgia" w:hAnsi="Georgia"/>
          <w:i/>
          <w:iCs/>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Forse durante questa settimana non ci siamo sempre comportati come discepoli di Gesù. Possiamo chiedere perdono al Signore e, se c’è bisogno, possiamo chiederci perdono anche fra noi.</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Iniziando dai genitori possiamo fare un breve esame di coscienza per chiedere perdono al Signore.</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xml:space="preserve">: Leggiamo ora il vangelo di questa domenica che ci racconta la Trasfigurazione di Gesù sul monte </w:t>
      </w:r>
      <w:proofErr w:type="spellStart"/>
      <w:r>
        <w:rPr>
          <w:rFonts w:ascii="Georgia" w:hAnsi="Georgia"/>
          <w:sz w:val="24"/>
          <w:szCs w:val="24"/>
          <w14:ligatures w14:val="none"/>
        </w:rPr>
        <w:t>Tabor</w:t>
      </w:r>
      <w:proofErr w:type="spellEnd"/>
      <w:r>
        <w:rPr>
          <w:rFonts w:ascii="Georgia" w:hAnsi="Georgia"/>
          <w:sz w:val="24"/>
          <w:szCs w:val="24"/>
          <w14:ligatures w14:val="none"/>
        </w:rPr>
        <w:t>:</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 xml:space="preserve">F: Dal Vangelo secondo Matteo </w:t>
      </w:r>
      <w:r>
        <w:rPr>
          <w:rFonts w:ascii="Georgia" w:hAnsi="Georgia"/>
          <w:sz w:val="24"/>
          <w:szCs w:val="24"/>
          <w14:ligatures w14:val="none"/>
        </w:rPr>
        <w:t>17,1-9</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xml:space="preserve">All’udire ciò, i discepoli caddero con la faccia a terra e furono presi da grande timore. Ma Gesù si avvicinò, li toccò e disse: «Alzatevi e non temete». Alzando gli occhi non videro </w:t>
      </w:r>
      <w:r>
        <w:rPr>
          <w:rFonts w:ascii="Georgia" w:hAnsi="Georgia"/>
          <w:sz w:val="24"/>
          <w:szCs w:val="24"/>
          <w14:ligatures w14:val="none"/>
        </w:rPr>
        <w:lastRenderedPageBreak/>
        <w:t>nessuno, se non Gesù solo.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xml:space="preserve">Mentre scendevano dal monte, Gesù ordinò loro: «Non parlate a nessuno di questa visione, prima che il Figlio dell’uomo non sia risorto dai morti». </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 xml:space="preserve">Dopo un breve momento di silenzio, ognuno può condividere con gli altri quello che lo ha colpito di questo brano del Vangelo. Ai genitori che lo desiderano, consiglio di cercare sul sito di Avvenire il commento di padre Ermes Ronchi o il commento riportato su </w:t>
      </w:r>
      <w:proofErr w:type="spellStart"/>
      <w:r>
        <w:rPr>
          <w:rFonts w:ascii="Georgia" w:hAnsi="Georgia"/>
          <w:i/>
          <w:iCs/>
          <w:color w:val="C00000"/>
          <w:sz w:val="24"/>
          <w:szCs w:val="24"/>
          <w14:ligatures w14:val="none"/>
        </w:rPr>
        <w:t>parolacondivisa.blog</w:t>
      </w:r>
      <w:proofErr w:type="spellEnd"/>
      <w:r>
        <w:rPr>
          <w:rFonts w:ascii="Georgia" w:hAnsi="Georgia"/>
          <w:i/>
          <w:iCs/>
          <w:color w:val="C00000"/>
          <w:sz w:val="24"/>
          <w:szCs w:val="24"/>
          <w14:ligatures w14:val="none"/>
        </w:rPr>
        <w:t xml:space="preserve"> .</w:t>
      </w:r>
    </w:p>
    <w:p w:rsidR="000F1322" w:rsidRDefault="000F1322" w:rsidP="000F1322">
      <w:pPr>
        <w:widowControl w:val="0"/>
        <w:spacing w:after="0"/>
        <w:jc w:val="both"/>
        <w:rPr>
          <w:rFonts w:ascii="Georgia" w:hAnsi="Georgia"/>
          <w:i/>
          <w:iCs/>
          <w:sz w:val="24"/>
          <w:szCs w:val="24"/>
          <w14:ligatures w14:val="none"/>
        </w:rPr>
      </w:pPr>
      <w:r>
        <w:rPr>
          <w:rFonts w:ascii="Georgia" w:hAnsi="Georgia"/>
          <w:i/>
          <w:iCs/>
          <w:sz w:val="24"/>
          <w:szCs w:val="24"/>
          <w14:ligatures w14:val="none"/>
        </w:rPr>
        <w:t> </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Se può essere utile, per il confronto, si può usare questa traccia. Possiamo chiederci:</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cosa significa per noi che Gesù è il Figlio di Dio amato dal Padre?</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cosa significa che dobbiamo ascoltarlo? Come ci possiamo aiutare nell’ascoltarlo?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Se ci sono dei bambini più piccoli, si può scaricare dal sito della parrocchia l’immagine del vangelo della trasfigurazione da colorare che si trovano nelle pagine che seguono.  (www.parrocchiasantarcangelo.it )</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b/>
          <w:bCs/>
          <w:color w:val="0070C0"/>
          <w:sz w:val="24"/>
          <w:szCs w:val="24"/>
          <w14:ligatures w14:val="none"/>
        </w:rPr>
      </w:pPr>
      <w:r>
        <w:rPr>
          <w:rFonts w:ascii="Georgia" w:hAnsi="Georgia"/>
          <w:b/>
          <w:bCs/>
          <w:color w:val="0070C0"/>
          <w:sz w:val="24"/>
          <w:szCs w:val="24"/>
          <w14:ligatures w14:val="none"/>
        </w:rPr>
        <w:t>Preghiamo insieme</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xml:space="preserve">: Dopo aver ascoltato la parola che Dio ha voluto rivolgerci oggi, anche noi rivolgiamo a Dio la nostra preghiera dicendo: </w:t>
      </w:r>
      <w:r>
        <w:rPr>
          <w:rFonts w:ascii="Georgia" w:hAnsi="Georgia"/>
          <w:b/>
          <w:bCs/>
          <w:color w:val="0070C0"/>
          <w:sz w:val="24"/>
          <w:szCs w:val="24"/>
          <w14:ligatures w14:val="none"/>
        </w:rPr>
        <w:t>Ascoltaci Signore!</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la Chiesa di Dio e per la nostra parrocchia.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la pace nel mondo, soprattutto per la Siria.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tutti gli ammalati, per tutti i medici e gli infermieri.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la nostra famiglia perché il Signore le conceda salute e pace.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tutti coloro che hanno paura, perché il Signore li consoli.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tutte le donne in questo giorno della loro festa.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tutte le famiglie in difficoltà. Preghiamo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Per i nostri morti. Preghiamo</w:t>
      </w:r>
    </w:p>
    <w:p w:rsidR="000F1322" w:rsidRDefault="000F1322" w:rsidP="000F1322">
      <w:pPr>
        <w:widowControl w:val="0"/>
        <w:spacing w:after="0"/>
        <w:jc w:val="both"/>
        <w:rPr>
          <w:rFonts w:ascii="Georgia" w:hAnsi="Georgia"/>
          <w:i/>
          <w:iCs/>
          <w:color w:val="C00000"/>
          <w:sz w:val="24"/>
          <w:szCs w:val="24"/>
          <w14:ligatures w14:val="none"/>
        </w:rPr>
      </w:pPr>
      <w:r>
        <w:rPr>
          <w:rFonts w:ascii="Georgia" w:hAnsi="Georgia"/>
          <w:i/>
          <w:iCs/>
          <w:color w:val="C00000"/>
          <w:sz w:val="24"/>
          <w:szCs w:val="24"/>
          <w14:ligatures w14:val="none"/>
        </w:rPr>
        <w:t>Si possono aggiungere anche altre preghiere.</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Preghiamo insieme con la preghiera che Gesù ci ha insegnato, quella in cui ci invita a riconoscerci figli di Dio.</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Padre nostro …</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xml:space="preserve">: O Padre, che ci chiami ad ascoltare il tuo amato Figlio, nutri la nostra fede con la tua parola e purifica gli occhi del nostro spirito, perché possiamo godere la visione della tua gloria. Per Cristo nostro Signore. </w:t>
      </w:r>
    </w:p>
    <w:p w:rsidR="000F1322" w:rsidRDefault="000F1322" w:rsidP="000F1322">
      <w:pPr>
        <w:widowControl w:val="0"/>
        <w:spacing w:after="0"/>
        <w:jc w:val="both"/>
        <w:rPr>
          <w:rFonts w:ascii="Georgia" w:hAnsi="Georgia"/>
          <w:b/>
          <w:bCs/>
          <w:color w:val="0070C0"/>
          <w:sz w:val="24"/>
          <w:szCs w:val="24"/>
          <w14:ligatures w14:val="none"/>
        </w:rPr>
      </w:pPr>
      <w:r>
        <w:rPr>
          <w:rFonts w:ascii="Georgia" w:hAnsi="Georgia"/>
          <w:b/>
          <w:bCs/>
          <w:color w:val="0070C0"/>
          <w:sz w:val="24"/>
          <w:szCs w:val="24"/>
          <w14:ligatures w14:val="none"/>
        </w:rPr>
        <w:t>T: Amen</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xml:space="preserve"> </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xml:space="preserve">: Il Signore ci benedica e ci protegga. </w:t>
      </w:r>
    </w:p>
    <w:p w:rsidR="000F1322" w:rsidRDefault="000F1322" w:rsidP="000F1322">
      <w:pPr>
        <w:widowControl w:val="0"/>
        <w:spacing w:after="0"/>
        <w:rPr>
          <w:rFonts w:ascii="Georgia" w:hAnsi="Georgia"/>
          <w:color w:val="0070C0"/>
          <w:sz w:val="24"/>
          <w:szCs w:val="24"/>
          <w14:ligatures w14:val="none"/>
        </w:rPr>
      </w:pPr>
      <w:r>
        <w:rPr>
          <w:rFonts w:ascii="Georgia" w:hAnsi="Georgia"/>
          <w:b/>
          <w:bCs/>
          <w:color w:val="0070C0"/>
          <w:sz w:val="24"/>
          <w:szCs w:val="24"/>
          <w14:ligatures w14:val="none"/>
        </w:rPr>
        <w:t>T:</w:t>
      </w:r>
      <w:r>
        <w:rPr>
          <w:rFonts w:ascii="Georgia" w:hAnsi="Georgia"/>
          <w:color w:val="0070C0"/>
          <w:sz w:val="24"/>
          <w:szCs w:val="24"/>
          <w14:ligatures w14:val="none"/>
        </w:rPr>
        <w:t xml:space="preserve"> </w:t>
      </w:r>
      <w:r>
        <w:rPr>
          <w:rFonts w:ascii="Georgia" w:hAnsi="Georgia"/>
          <w:b/>
          <w:bCs/>
          <w:color w:val="0070C0"/>
          <w:sz w:val="24"/>
          <w:szCs w:val="24"/>
          <w14:ligatures w14:val="none"/>
        </w:rPr>
        <w:t>Amen</w:t>
      </w:r>
    </w:p>
    <w:p w:rsidR="000F1322" w:rsidRDefault="000F1322" w:rsidP="000F1322">
      <w:pPr>
        <w:widowControl w:val="0"/>
        <w:spacing w:after="0"/>
        <w:jc w:val="both"/>
        <w:rPr>
          <w:rFonts w:ascii="Georgia" w:hAnsi="Georgia"/>
          <w:sz w:val="24"/>
          <w:szCs w:val="24"/>
          <w14:ligatures w14:val="none"/>
        </w:rPr>
      </w:pPr>
      <w:r>
        <w:rPr>
          <w:rFonts w:ascii="Georgia" w:hAnsi="Georgia"/>
          <w:b/>
          <w:bCs/>
          <w:sz w:val="24"/>
          <w:szCs w:val="24"/>
          <w14:ligatures w14:val="none"/>
        </w:rPr>
        <w:t>G</w:t>
      </w:r>
      <w:r>
        <w:rPr>
          <w:rFonts w:ascii="Georgia" w:hAnsi="Georgia"/>
          <w:sz w:val="24"/>
          <w:szCs w:val="24"/>
          <w14:ligatures w14:val="none"/>
        </w:rPr>
        <w:t>: Faccia splendere il suo volto su di noi e ci doni la sua misericordia.</w:t>
      </w:r>
    </w:p>
    <w:p w:rsidR="000F1322" w:rsidRDefault="000F1322" w:rsidP="000F1322">
      <w:pPr>
        <w:widowControl w:val="0"/>
        <w:spacing w:after="0"/>
        <w:jc w:val="both"/>
        <w:rPr>
          <w:rFonts w:ascii="Georgia" w:hAnsi="Georgia"/>
          <w:color w:val="0070C0"/>
          <w:sz w:val="24"/>
          <w:szCs w:val="24"/>
          <w14:ligatures w14:val="none"/>
        </w:rPr>
      </w:pPr>
      <w:r>
        <w:rPr>
          <w:rFonts w:ascii="Georgia" w:hAnsi="Georgia"/>
          <w:b/>
          <w:bCs/>
          <w:color w:val="0070C0"/>
          <w:sz w:val="24"/>
          <w:szCs w:val="24"/>
          <w14:ligatures w14:val="none"/>
        </w:rPr>
        <w:t>T</w:t>
      </w:r>
      <w:r>
        <w:rPr>
          <w:rFonts w:ascii="Georgia" w:hAnsi="Georgia"/>
          <w:color w:val="0070C0"/>
          <w:sz w:val="24"/>
          <w:szCs w:val="24"/>
          <w14:ligatures w14:val="none"/>
        </w:rPr>
        <w:t xml:space="preserve">: </w:t>
      </w:r>
      <w:r>
        <w:rPr>
          <w:rFonts w:ascii="Georgia" w:hAnsi="Georgia"/>
          <w:b/>
          <w:bCs/>
          <w:color w:val="0070C0"/>
          <w:sz w:val="24"/>
          <w:szCs w:val="24"/>
          <w14:ligatures w14:val="none"/>
        </w:rPr>
        <w:t>Amen</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G: Rivolga su di noi il suo sguardo e ci doni la sua pace.</w:t>
      </w:r>
    </w:p>
    <w:p w:rsidR="000F1322" w:rsidRDefault="000F1322" w:rsidP="000F1322">
      <w:pPr>
        <w:widowControl w:val="0"/>
        <w:spacing w:after="0"/>
        <w:rPr>
          <w:rFonts w:ascii="Georgia" w:hAnsi="Georgia"/>
          <w:color w:val="0070C0"/>
          <w:sz w:val="24"/>
          <w:szCs w:val="24"/>
          <w14:ligatures w14:val="none"/>
        </w:rPr>
      </w:pPr>
      <w:r>
        <w:rPr>
          <w:rFonts w:ascii="Georgia" w:hAnsi="Georgia"/>
          <w:b/>
          <w:bCs/>
          <w:color w:val="0070C0"/>
          <w:sz w:val="24"/>
          <w:szCs w:val="24"/>
          <w14:ligatures w14:val="none"/>
        </w:rPr>
        <w:lastRenderedPageBreak/>
        <w:t>T:</w:t>
      </w:r>
      <w:r>
        <w:rPr>
          <w:rFonts w:ascii="Georgia" w:hAnsi="Georgia"/>
          <w:color w:val="0070C0"/>
          <w:sz w:val="24"/>
          <w:szCs w:val="24"/>
          <w14:ligatures w14:val="none"/>
        </w:rPr>
        <w:t xml:space="preserve"> </w:t>
      </w:r>
      <w:r>
        <w:rPr>
          <w:rFonts w:ascii="Georgia" w:hAnsi="Georgia"/>
          <w:b/>
          <w:bCs/>
          <w:color w:val="0070C0"/>
          <w:sz w:val="24"/>
          <w:szCs w:val="24"/>
          <w14:ligatures w14:val="none"/>
        </w:rPr>
        <w:t>Amen</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spacing w:after="0"/>
        <w:jc w:val="both"/>
        <w:rPr>
          <w:rFonts w:ascii="Georgia" w:hAnsi="Georgia"/>
          <w:sz w:val="24"/>
          <w:szCs w:val="24"/>
          <w14:ligatures w14:val="none"/>
        </w:rPr>
      </w:pPr>
      <w:r>
        <w:rPr>
          <w:rFonts w:ascii="Georgia" w:hAnsi="Georgia"/>
          <w:sz w:val="24"/>
          <w:szCs w:val="24"/>
          <w14:ligatures w14:val="none"/>
        </w:rPr>
        <w:t>Buona domenica.</w:t>
      </w:r>
    </w:p>
    <w:p w:rsidR="000F1322" w:rsidRDefault="000F1322" w:rsidP="000F1322">
      <w:pPr>
        <w:widowControl w:val="0"/>
        <w:spacing w:after="0"/>
        <w:rPr>
          <w:rFonts w:ascii="Georgia" w:hAnsi="Georgia"/>
          <w:sz w:val="24"/>
          <w:szCs w:val="24"/>
          <w14:ligatures w14:val="none"/>
        </w:rPr>
      </w:pPr>
      <w:r>
        <w:rPr>
          <w:rFonts w:ascii="Georgia" w:hAnsi="Georgia"/>
          <w:sz w:val="24"/>
          <w:szCs w:val="24"/>
          <w14:ligatures w14:val="none"/>
        </w:rPr>
        <w:t> </w:t>
      </w:r>
    </w:p>
    <w:p w:rsidR="000F1322" w:rsidRDefault="000F1322" w:rsidP="000F1322">
      <w:pPr>
        <w:widowControl w:val="0"/>
        <w:rPr>
          <w14:ligatures w14:val="none"/>
        </w:rPr>
      </w:pPr>
      <w:r>
        <w:rPr>
          <w14:ligatures w14:val="none"/>
        </w:rPr>
        <w:t> </w:t>
      </w:r>
    </w:p>
    <w:p w:rsidR="002E6442" w:rsidRDefault="002E6442"/>
    <w:sectPr w:rsidR="002E64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22"/>
    <w:rsid w:val="000F1322"/>
    <w:rsid w:val="002E6442"/>
    <w:rsid w:val="00532DD7"/>
    <w:rsid w:val="00992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322"/>
    <w:pPr>
      <w:spacing w:after="120" w:line="285" w:lineRule="auto"/>
    </w:pPr>
    <w:rPr>
      <w:rFonts w:ascii="Calibri" w:eastAsia="Times New Roman" w:hAnsi="Calibri" w:cs="Calibri"/>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322"/>
    <w:pPr>
      <w:spacing w:after="120" w:line="285" w:lineRule="auto"/>
    </w:pPr>
    <w:rPr>
      <w:rFonts w:ascii="Calibri" w:eastAsia="Times New Roman" w:hAnsi="Calibri" w:cs="Calibri"/>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2020-03-06T10:56:00Z</dcterms:created>
  <dcterms:modified xsi:type="dcterms:W3CDTF">2020-03-06T10:56:00Z</dcterms:modified>
</cp:coreProperties>
</file>